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ascii="仿宋" w:hAnsi="仿宋" w:eastAsia="黑体" w:cs="仿宋"/>
          <w:bCs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ascii="黑体" w:hAnsi="黑体" w:eastAsia="黑体" w:cs="黑体"/>
          <w:color w:val="000000"/>
          <w:szCs w:val="32"/>
        </w:rPr>
        <w:t>4</w:t>
      </w:r>
    </w:p>
    <w:p>
      <w:pPr>
        <w:keepNext/>
        <w:keepLines/>
        <w:snapToGrid w:val="0"/>
        <w:spacing w:before="289" w:beforeLines="50" w:after="289" w:afterLines="50" w:line="240" w:lineRule="atLeast"/>
        <w:jc w:val="center"/>
        <w:outlineLvl w:val="2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推荐住宿酒店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jc w:val="left"/>
        <w:rPr>
          <w:rFonts w:hint="eastAsia" w:ascii="仿宋_GB2312" w:hAnsi="方正仿宋_GBK" w:cs="方正仿宋_GBK"/>
          <w:b/>
          <w:bCs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407035</wp:posOffset>
            </wp:positionV>
            <wp:extent cx="5403215" cy="3304540"/>
            <wp:effectExtent l="0" t="0" r="6985" b="228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方正仿宋_GBK" w:cs="方正仿宋_GBK"/>
          <w:b/>
          <w:bCs/>
          <w:sz w:val="30"/>
          <w:szCs w:val="30"/>
        </w:rPr>
        <w:t>贵都大酒店（会场位置）</w:t>
      </w:r>
    </w:p>
    <w:p>
      <w:pPr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>地址</w:t>
      </w:r>
      <w:r>
        <w:rPr>
          <w:rFonts w:hint="eastAsia" w:ascii="仿宋_GB2312" w:hAnsi="仿宋"/>
          <w:szCs w:val="32"/>
        </w:rPr>
        <w:t>：</w:t>
      </w:r>
      <w:r>
        <w:rPr>
          <w:rFonts w:ascii="仿宋_GB2312" w:hAnsi="仿宋"/>
          <w:szCs w:val="32"/>
        </w:rPr>
        <w:t>北京市西城区广安门内大街217号</w:t>
      </w:r>
    </w:p>
    <w:p>
      <w:pPr>
        <w:spacing w:line="56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电话：</w:t>
      </w:r>
      <w:r>
        <w:rPr>
          <w:rFonts w:ascii="仿宋_GB2312" w:hAnsi="仿宋"/>
          <w:szCs w:val="32"/>
        </w:rPr>
        <w:t>010-51979888</w:t>
      </w: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spacing w:line="560" w:lineRule="exact"/>
        <w:rPr>
          <w:rFonts w:ascii="仿宋_GB2312" w:hAnsi="仿宋"/>
          <w:szCs w:val="32"/>
        </w:rPr>
      </w:pPr>
    </w:p>
    <w:p>
      <w:pPr>
        <w:numPr>
          <w:numId w:val="0"/>
        </w:numPr>
        <w:adjustRightInd w:val="0"/>
        <w:snapToGrid w:val="0"/>
        <w:spacing w:line="500" w:lineRule="exact"/>
        <w:ind w:leftChars="0"/>
        <w:jc w:val="left"/>
        <w:rPr>
          <w:rFonts w:hint="eastAsia" w:ascii="仿宋_GB2312" w:hAnsi="仿宋"/>
          <w:b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500" w:lineRule="exact"/>
        <w:ind w:leftChars="0"/>
        <w:jc w:val="left"/>
        <w:rPr>
          <w:rFonts w:hint="eastAsia" w:ascii="仿宋_GB2312" w:hAnsi="仿宋"/>
          <w:b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500" w:lineRule="exact"/>
        <w:ind w:leftChars="0"/>
        <w:jc w:val="left"/>
        <w:rPr>
          <w:rFonts w:hint="eastAsia" w:ascii="仿宋_GB2312" w:hAnsi="仿宋"/>
          <w:b/>
          <w:szCs w:val="32"/>
          <w:lang w:val="en-US" w:eastAsia="zh-CN"/>
        </w:rPr>
      </w:pPr>
    </w:p>
    <w:p>
      <w:pPr>
        <w:numPr>
          <w:numId w:val="0"/>
        </w:numPr>
        <w:adjustRightInd w:val="0"/>
        <w:snapToGrid w:val="0"/>
        <w:spacing w:line="500" w:lineRule="exact"/>
        <w:ind w:leftChars="0"/>
        <w:jc w:val="left"/>
        <w:rPr>
          <w:rFonts w:ascii="仿宋_GB2312" w:hAnsi="方正仿宋_GBK" w:cs="方正仿宋_GBK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/>
          <w:b/>
          <w:szCs w:val="32"/>
          <w:lang w:val="en-US" w:eastAsia="zh-CN"/>
        </w:rPr>
        <w:t>二、</w:t>
      </w:r>
      <w:r>
        <w:rPr>
          <w:rFonts w:ascii="仿宋_GB2312" w:hAnsi="仿宋"/>
          <w:b/>
          <w:szCs w:val="32"/>
        </w:rPr>
        <w:t>北京翔达国际商务酒店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513715</wp:posOffset>
            </wp:positionV>
            <wp:extent cx="5596890" cy="3630930"/>
            <wp:effectExtent l="0" t="0" r="16510" b="1270"/>
            <wp:wrapSquare wrapText="bothSides"/>
            <wp:docPr id="1" name="图片 1" descr="03e568663bde11efe0234e59c25f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e568663bde11efe0234e59c25fc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hint="eastAsia"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>地址</w:t>
      </w:r>
      <w:r>
        <w:rPr>
          <w:rFonts w:hint="eastAsia" w:ascii="仿宋_GB2312" w:hAnsi="仿宋" w:cs="仿宋"/>
          <w:color w:val="000000"/>
          <w:szCs w:val="32"/>
        </w:rPr>
        <w:t>：北京市西城区广安门内大街1</w:t>
      </w:r>
      <w:r>
        <w:rPr>
          <w:rFonts w:ascii="仿宋_GB2312" w:hAnsi="仿宋" w:cs="仿宋"/>
          <w:color w:val="000000"/>
          <w:szCs w:val="32"/>
        </w:rPr>
        <w:t>69号</w:t>
      </w:r>
      <w:r>
        <w:rPr>
          <w:rFonts w:hint="eastAsia" w:ascii="仿宋_GB2312" w:hAnsi="仿宋" w:cs="仿宋"/>
          <w:color w:val="000000"/>
          <w:szCs w:val="32"/>
        </w:rPr>
        <w:t>（距离主会场约100米）</w:t>
      </w:r>
    </w:p>
    <w:p>
      <w:pPr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电话：0</w:t>
      </w:r>
      <w:r>
        <w:rPr>
          <w:rFonts w:ascii="仿宋_GB2312" w:hAnsi="仿宋"/>
          <w:szCs w:val="32"/>
        </w:rPr>
        <w:t>10</w:t>
      </w:r>
      <w:r>
        <w:rPr>
          <w:rFonts w:hint="eastAsia" w:ascii="仿宋_GB2312" w:hAnsi="仿宋"/>
          <w:szCs w:val="32"/>
        </w:rPr>
        <w:t>-</w:t>
      </w:r>
      <w:r>
        <w:rPr>
          <w:rFonts w:ascii="仿宋_GB2312" w:hAnsi="仿宋"/>
          <w:szCs w:val="32"/>
        </w:rPr>
        <w:t>83172288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4131C"/>
    <w:multiLevelType w:val="multilevel"/>
    <w:tmpl w:val="09E4131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60D1"/>
    <w:rsid w:val="5F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2024-09-05T09:05:00Z</dcterms:created>
  <dc:creator>xy</dc:creator>
  <cp:lastModifiedBy>xy</cp:lastModifiedBy>
  <dcterms:modified xsi:type="dcterms:W3CDTF">2024-09-05T09:09:50Z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4DA1C746387E03E9E903D9668FBDEC63_41</vt:lpwstr>
  </property>
</Properties>
</file>