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附件：</w:t>
      </w:r>
    </w:p>
    <w:p>
      <w:pPr>
        <w:adjustRightInd w:val="0"/>
        <w:snapToGrid w:val="0"/>
        <w:jc w:val="center"/>
        <w:rPr>
          <w:rFonts w:ascii="方正小标宋简体" w:hAnsi="Times New Roman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color w:val="000000"/>
          <w:sz w:val="44"/>
          <w:szCs w:val="44"/>
        </w:rPr>
        <w:t>会议简明技术日程</w:t>
      </w:r>
    </w:p>
    <w:tbl>
      <w:tblPr>
        <w:tblStyle w:val="3"/>
        <w:tblW w:w="8080" w:type="dxa"/>
        <w:jc w:val="center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6424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32"/>
                <w:szCs w:val="32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1315-1330</w:t>
            </w:r>
          </w:p>
        </w:tc>
        <w:tc>
          <w:tcPr>
            <w:tcW w:w="6424" w:type="dxa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会议报到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1330-1345</w:t>
            </w:r>
          </w:p>
        </w:tc>
        <w:tc>
          <w:tcPr>
            <w:tcW w:w="6424" w:type="dxa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开幕式</w:t>
            </w:r>
          </w:p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中国电机工程学会理事长郑宝森致辞</w:t>
            </w:r>
          </w:p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中国驻美国使领馆领导致辞</w:t>
            </w:r>
          </w:p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北美华人电力协会会长致辞</w:t>
            </w:r>
          </w:p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中国电机工程学会北美会员中心秘书长王之伟致辞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1345-1350</w:t>
            </w:r>
          </w:p>
        </w:tc>
        <w:tc>
          <w:tcPr>
            <w:tcW w:w="6424" w:type="dxa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郑宝森理事长为学会外籍会士Vijay Vittal颁发会士证书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1350-1750</w:t>
            </w:r>
          </w:p>
        </w:tc>
        <w:tc>
          <w:tcPr>
            <w:tcW w:w="6424" w:type="dxa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技术报告</w:t>
            </w:r>
          </w:p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1.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Ongoing Research Activities at GEIRI North America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，王之伟：全球能源互联网研究院副院长、全球能源互联网美国院院长、中国电机工程学会北美会员中心秘书长</w:t>
            </w:r>
          </w:p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2.题目待定，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Vijay Vittal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，美国亚利桑那州立大学教授，CSEE会士、IEEE会士，美国工程院院士</w:t>
            </w:r>
          </w:p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3.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Time-varying nonconvex optimization with application to real-time OPF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 xml:space="preserve">， 4.Steven Low: 美国加州理工学院F J 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Gilloon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 xml:space="preserve"> Professor教授，IEEE 会士</w:t>
            </w:r>
          </w:p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 xml:space="preserve">4.题目待定， 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Hsiao-Dong 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Chiang：美国康奈尔大学教授，美国工程院院士，IEEE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会士</w:t>
            </w:r>
          </w:p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5.题目待定，罗小川，New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 England ISO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1750-1800</w:t>
            </w:r>
          </w:p>
        </w:tc>
        <w:tc>
          <w:tcPr>
            <w:tcW w:w="6424" w:type="dxa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会议总结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5578E"/>
    <w:rsid w:val="21955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2019-07-15T07:13:00Z</dcterms:created>
  <dc:creator>yc melody</dc:creator>
  <cp:lastModifiedBy>yc melody</cp:lastModifiedBy>
  <dcterms:modified xsi:type="dcterms:W3CDTF">2019-07-15T07:13:29Z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